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B6" w:rsidRPr="00546E37" w:rsidRDefault="00F6547A" w:rsidP="00E83DDE">
      <w:pPr>
        <w:pStyle w:val="1"/>
        <w:ind w:left="5103" w:firstLine="0"/>
        <w:jc w:val="center"/>
        <w:rPr>
          <w:sz w:val="24"/>
          <w:szCs w:val="24"/>
        </w:rPr>
      </w:pPr>
      <w:r w:rsidRPr="00546E37">
        <w:rPr>
          <w:sz w:val="24"/>
          <w:szCs w:val="24"/>
        </w:rPr>
        <w:t>Приложение</w:t>
      </w:r>
      <w:r w:rsidR="00E83DDE" w:rsidRPr="00546E37">
        <w:rPr>
          <w:sz w:val="24"/>
          <w:szCs w:val="24"/>
        </w:rPr>
        <w:t xml:space="preserve"> </w:t>
      </w:r>
      <w:r w:rsidR="00BE4111">
        <w:rPr>
          <w:sz w:val="24"/>
          <w:szCs w:val="24"/>
        </w:rPr>
        <w:t>5</w:t>
      </w:r>
    </w:p>
    <w:p w:rsidR="00B574B6" w:rsidRPr="004D1597" w:rsidRDefault="00B574B6" w:rsidP="00E83DDE">
      <w:pPr>
        <w:autoSpaceDE w:val="0"/>
        <w:autoSpaceDN w:val="0"/>
        <w:adjustRightInd w:val="0"/>
        <w:ind w:left="5103"/>
        <w:jc w:val="center"/>
        <w:rPr>
          <w:bCs/>
        </w:rPr>
      </w:pPr>
    </w:p>
    <w:p w:rsidR="00DA6BA5" w:rsidRPr="004D1597" w:rsidRDefault="00DA6BA5" w:rsidP="00E83DDE">
      <w:pPr>
        <w:autoSpaceDE w:val="0"/>
        <w:autoSpaceDN w:val="0"/>
        <w:adjustRightInd w:val="0"/>
        <w:ind w:left="5103"/>
        <w:jc w:val="center"/>
        <w:outlineLvl w:val="0"/>
      </w:pPr>
      <w:r w:rsidRPr="004D1597">
        <w:t>к Рек</w:t>
      </w:r>
      <w:r w:rsidR="00F6547A">
        <w:t xml:space="preserve">омендациям по подготовке </w:t>
      </w:r>
      <w:r w:rsidR="00861A6C">
        <w:t>заявок</w:t>
      </w:r>
    </w:p>
    <w:p w:rsidR="00DA6BA5" w:rsidRPr="004D1597" w:rsidRDefault="00DA6BA5" w:rsidP="00E83DDE">
      <w:pPr>
        <w:autoSpaceDE w:val="0"/>
        <w:autoSpaceDN w:val="0"/>
        <w:adjustRightInd w:val="0"/>
        <w:ind w:left="5103"/>
        <w:jc w:val="center"/>
        <w:outlineLvl w:val="0"/>
      </w:pPr>
      <w:r w:rsidRPr="004D1597">
        <w:t>на предоставление финан</w:t>
      </w:r>
      <w:r w:rsidR="00F6547A">
        <w:t>совой поддержки за счет средств</w:t>
      </w:r>
    </w:p>
    <w:p w:rsidR="00F6547A" w:rsidRDefault="00DA6BA5" w:rsidP="00E83DDE">
      <w:pPr>
        <w:autoSpaceDE w:val="0"/>
        <w:autoSpaceDN w:val="0"/>
        <w:adjustRightInd w:val="0"/>
        <w:ind w:left="5103"/>
        <w:jc w:val="center"/>
        <w:outlineLvl w:val="0"/>
      </w:pPr>
      <w:r w:rsidRPr="004D1597">
        <w:t>государственной корпорации – Фонда содействия</w:t>
      </w:r>
      <w:r w:rsidR="00F6547A">
        <w:t xml:space="preserve"> </w:t>
      </w:r>
      <w:r w:rsidRPr="004D1597">
        <w:t xml:space="preserve"> реформированию</w:t>
      </w:r>
    </w:p>
    <w:p w:rsidR="004D1597" w:rsidRPr="00F6547A" w:rsidRDefault="00DA6BA5" w:rsidP="00E83DDE">
      <w:pPr>
        <w:autoSpaceDE w:val="0"/>
        <w:autoSpaceDN w:val="0"/>
        <w:adjustRightInd w:val="0"/>
        <w:ind w:left="5103"/>
        <w:jc w:val="center"/>
        <w:outlineLvl w:val="0"/>
      </w:pPr>
      <w:r w:rsidRPr="004D1597">
        <w:t>жилищно-коммунальн</w:t>
      </w:r>
      <w:r w:rsidR="004D1597">
        <w:t>ого хозяйства и приложени</w:t>
      </w:r>
      <w:r w:rsidR="00F6547A">
        <w:t>й</w:t>
      </w:r>
      <w:r w:rsidR="004D1597">
        <w:t xml:space="preserve"> к не</w:t>
      </w:r>
      <w:r w:rsidR="00F6547A">
        <w:t>й</w:t>
      </w:r>
      <w:r w:rsidR="00E83DDE">
        <w:t>, у</w:t>
      </w:r>
      <w:r w:rsidR="00E83DDE" w:rsidRPr="00F6547A">
        <w:t>твержденн</w:t>
      </w:r>
      <w:r w:rsidR="00E83DDE">
        <w:t xml:space="preserve">ым </w:t>
      </w:r>
      <w:r w:rsidR="00F6547A">
        <w:t xml:space="preserve">решением </w:t>
      </w:r>
      <w:r w:rsidR="004D1597" w:rsidRPr="00F6547A">
        <w:t>правлени</w:t>
      </w:r>
      <w:r w:rsidR="00F6547A">
        <w:t>я</w:t>
      </w:r>
      <w:r w:rsidR="004D1597" w:rsidRPr="00F6547A">
        <w:t xml:space="preserve"> Фонда</w:t>
      </w:r>
    </w:p>
    <w:p w:rsidR="004D1597" w:rsidRPr="00F6547A" w:rsidRDefault="00D9701D" w:rsidP="00DA6BA5">
      <w:pPr>
        <w:autoSpaceDE w:val="0"/>
        <w:autoSpaceDN w:val="0"/>
        <w:adjustRightInd w:val="0"/>
        <w:jc w:val="right"/>
        <w:outlineLvl w:val="0"/>
      </w:pPr>
      <w:r w:rsidRPr="00D9701D">
        <w:t xml:space="preserve">от </w:t>
      </w:r>
      <w:r w:rsidR="00120AE3">
        <w:t>2</w:t>
      </w:r>
      <w:r w:rsidR="00EB4474">
        <w:t>2</w:t>
      </w:r>
      <w:r w:rsidRPr="00D9701D">
        <w:t xml:space="preserve"> февраля 2013 года, протокол № </w:t>
      </w:r>
      <w:r w:rsidR="000D5441">
        <w:t>39</w:t>
      </w:r>
      <w:r w:rsidR="00120AE3">
        <w:t>4</w:t>
      </w:r>
    </w:p>
    <w:p w:rsidR="008E1A11" w:rsidRPr="00BF08B3" w:rsidRDefault="008E1A11" w:rsidP="00DA6BA5">
      <w:pPr>
        <w:autoSpaceDE w:val="0"/>
        <w:autoSpaceDN w:val="0"/>
        <w:adjustRightInd w:val="0"/>
        <w:jc w:val="right"/>
        <w:outlineLvl w:val="0"/>
      </w:pPr>
    </w:p>
    <w:p w:rsidR="006D2B86" w:rsidRDefault="006D2B86" w:rsidP="006D2B8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D2B86" w:rsidRDefault="006D2B86" w:rsidP="00042E8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заявки на предоставление финансовой поддержки субъекту Российской Федерации за счет средств </w:t>
      </w:r>
      <w:r>
        <w:rPr>
          <w:b/>
          <w:bCs/>
          <w:sz w:val="28"/>
          <w:szCs w:val="28"/>
        </w:rPr>
        <w:t xml:space="preserve">государственной корпорации – </w:t>
      </w:r>
      <w:r>
        <w:rPr>
          <w:b/>
          <w:bCs/>
          <w:sz w:val="28"/>
          <w:szCs w:val="28"/>
        </w:rPr>
        <w:br/>
      </w:r>
      <w:r>
        <w:rPr>
          <w:b/>
          <w:sz w:val="28"/>
          <w:szCs w:val="28"/>
        </w:rPr>
        <w:t>Фонда содействия реформированию жилищно-коммунального хозяйства</w:t>
      </w:r>
      <w:r w:rsidR="002A7998">
        <w:rPr>
          <w:b/>
          <w:sz w:val="28"/>
          <w:szCs w:val="28"/>
        </w:rPr>
        <w:t xml:space="preserve"> в случае подачи заявки на переселение граждан  из аварийного жилищного фонда</w:t>
      </w:r>
      <w:r w:rsidR="00E43FAC">
        <w:rPr>
          <w:b/>
          <w:sz w:val="28"/>
          <w:szCs w:val="28"/>
        </w:rPr>
        <w:t xml:space="preserve"> </w:t>
      </w:r>
      <w:r w:rsidR="00E43FAC" w:rsidRPr="008C412D">
        <w:rPr>
          <w:b/>
          <w:sz w:val="28"/>
          <w:szCs w:val="28"/>
        </w:rPr>
        <w:t>с учетом</w:t>
      </w:r>
      <w:r w:rsidR="00861A6C">
        <w:rPr>
          <w:b/>
          <w:sz w:val="28"/>
          <w:szCs w:val="28"/>
        </w:rPr>
        <w:t xml:space="preserve"> необходимости развития</w:t>
      </w:r>
      <w:r w:rsidR="00E43FAC" w:rsidRPr="008C412D">
        <w:rPr>
          <w:b/>
          <w:sz w:val="28"/>
          <w:szCs w:val="28"/>
        </w:rPr>
        <w:t xml:space="preserve"> малоэтажного </w:t>
      </w:r>
      <w:r w:rsidR="00193BD6">
        <w:rPr>
          <w:b/>
          <w:sz w:val="28"/>
          <w:szCs w:val="28"/>
        </w:rPr>
        <w:t xml:space="preserve">жилищного </w:t>
      </w:r>
      <w:r w:rsidR="00E43FAC" w:rsidRPr="008C412D">
        <w:rPr>
          <w:b/>
          <w:sz w:val="28"/>
          <w:szCs w:val="28"/>
        </w:rPr>
        <w:t>строительства</w:t>
      </w:r>
    </w:p>
    <w:p w:rsidR="006D2B86" w:rsidRDefault="00783B82" w:rsidP="00F2652C">
      <w:pPr>
        <w:pStyle w:val="L999"/>
        <w:numPr>
          <w:ilvl w:val="0"/>
          <w:numId w:val="0"/>
        </w:numPr>
        <w:spacing w:before="120" w:after="12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pt;margin-top:24.75pt;width:279pt;height:104.55pt;z-index:-251658752" wrapcoords="-58 0 -58 21462 21600 21462 21600 0 -58 0" stroked="f">
            <v:textbox style="mso-next-textbox:#_x0000_s1026">
              <w:txbxContent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Генеральному директору</w:t>
                  </w:r>
                </w:p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государственной корпорации –</w:t>
                  </w:r>
                </w:p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Фонда содействия реформированию жилищно-коммунального хозяйства</w:t>
                  </w:r>
                </w:p>
                <w:p w:rsidR="006D2B86" w:rsidRDefault="006D2B86" w:rsidP="006D2B86">
                  <w:pPr>
                    <w:ind w:left="540"/>
                    <w:jc w:val="center"/>
                    <w:rPr>
                      <w:sz w:val="28"/>
                      <w:szCs w:val="28"/>
                    </w:rPr>
                  </w:pPr>
                </w:p>
                <w:p w:rsidR="006D2B86" w:rsidRDefault="006D2B86" w:rsidP="006D2B86">
                  <w:pPr>
                    <w:ind w:left="540"/>
                    <w:jc w:val="center"/>
                  </w:pPr>
                  <w:r>
                    <w:rPr>
                      <w:sz w:val="28"/>
                      <w:szCs w:val="28"/>
                    </w:rPr>
                    <w:t>К.Г. Цицину</w:t>
                  </w:r>
                </w:p>
              </w:txbxContent>
            </v:textbox>
            <w10:wrap type="tight"/>
          </v:shape>
        </w:pict>
      </w:r>
    </w:p>
    <w:p w:rsidR="006D2B86" w:rsidRDefault="006D2B86" w:rsidP="006D2B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ЗАЯВКА</w:t>
      </w:r>
    </w:p>
    <w:p w:rsidR="00B365ED" w:rsidRPr="00F2652C" w:rsidRDefault="00B365ED" w:rsidP="006D2B86">
      <w:pPr>
        <w:jc w:val="center"/>
        <w:rPr>
          <w:b/>
          <w:sz w:val="16"/>
          <w:szCs w:val="16"/>
        </w:rPr>
      </w:pPr>
    </w:p>
    <w:p w:rsidR="006D2B86" w:rsidRDefault="006D2B86" w:rsidP="006D2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предоставление финансовой поддержки</w:t>
      </w:r>
    </w:p>
    <w:p w:rsidR="006D2B86" w:rsidRDefault="006D2B86" w:rsidP="006D2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</w:t>
      </w:r>
    </w:p>
    <w:p w:rsidR="006D2B86" w:rsidRDefault="006D2B86" w:rsidP="006D2B86">
      <w:pPr>
        <w:jc w:val="center"/>
        <w:rPr>
          <w:b/>
        </w:rPr>
      </w:pPr>
      <w:r>
        <w:rPr>
          <w:i/>
        </w:rPr>
        <w:t>(наименование субъекта Российской Федерации)</w:t>
      </w:r>
    </w:p>
    <w:p w:rsidR="006D2B86" w:rsidRDefault="006D2B86" w:rsidP="006D2B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счет средств государственной корпорации – Фонда содействия реформированию жилищно-коммунального хозяйства </w:t>
      </w:r>
    </w:p>
    <w:p w:rsidR="006D2B86" w:rsidRDefault="006D2B86" w:rsidP="006D2B86">
      <w:pPr>
        <w:pStyle w:val="3"/>
        <w:ind w:right="-83"/>
        <w:jc w:val="center"/>
        <w:rPr>
          <w:b/>
          <w:bCs/>
          <w:sz w:val="28"/>
          <w:szCs w:val="28"/>
        </w:rPr>
      </w:pPr>
    </w:p>
    <w:p w:rsidR="006D2B86" w:rsidRPr="00E04A49" w:rsidRDefault="006D2B86" w:rsidP="00861A6C">
      <w:pPr>
        <w:pStyle w:val="L999"/>
        <w:numPr>
          <w:ilvl w:val="0"/>
          <w:numId w:val="0"/>
        </w:numPr>
        <w:spacing w:before="120"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Направляем Вам заявку на предоставление финансовой поддержки за счет средств государственной корпорации – Фонда содействия реформированию жилищно-коммунального хозяйства (далее – Фонд) </w:t>
      </w:r>
      <w:r w:rsidR="003D2B39">
        <w:rPr>
          <w:sz w:val="28"/>
          <w:szCs w:val="28"/>
        </w:rPr>
        <w:t xml:space="preserve">путем перечисления денежных средств </w:t>
      </w:r>
      <w:r>
        <w:rPr>
          <w:sz w:val="28"/>
          <w:szCs w:val="28"/>
        </w:rPr>
        <w:t>в размере ____________  рублей</w:t>
      </w:r>
      <w:r w:rsidR="004171F1">
        <w:rPr>
          <w:sz w:val="28"/>
          <w:szCs w:val="28"/>
        </w:rPr>
        <w:t>, а также на использование неизрасходованных средств Фонда (зачет) в сумме ____________  рублей, что в совокупности составляет</w:t>
      </w:r>
      <w:r w:rsidR="006251DB">
        <w:rPr>
          <w:sz w:val="28"/>
          <w:szCs w:val="28"/>
        </w:rPr>
        <w:t xml:space="preserve"> __________________  рублей</w:t>
      </w:r>
      <w:r w:rsidR="00861A6C">
        <w:rPr>
          <w:sz w:val="28"/>
          <w:szCs w:val="28"/>
        </w:rPr>
        <w:t xml:space="preserve"> </w:t>
      </w:r>
      <w:r w:rsidR="005C7B92" w:rsidRPr="00F2652C">
        <w:rPr>
          <w:sz w:val="28"/>
          <w:szCs w:val="28"/>
        </w:rPr>
        <w:t xml:space="preserve"> </w:t>
      </w:r>
      <w:r w:rsidRPr="00F2652C">
        <w:rPr>
          <w:sz w:val="28"/>
          <w:szCs w:val="28"/>
        </w:rPr>
        <w:t>для переселения граждан</w:t>
      </w:r>
      <w:r w:rsidRPr="00E04A49">
        <w:rPr>
          <w:sz w:val="28"/>
          <w:szCs w:val="28"/>
        </w:rPr>
        <w:t xml:space="preserve"> из аварийного жилищного фонда</w:t>
      </w:r>
      <w:r w:rsidR="00E43FAC">
        <w:rPr>
          <w:sz w:val="28"/>
          <w:szCs w:val="28"/>
        </w:rPr>
        <w:t xml:space="preserve"> с учетом</w:t>
      </w:r>
      <w:r w:rsidR="008C412D">
        <w:rPr>
          <w:sz w:val="28"/>
          <w:szCs w:val="28"/>
        </w:rPr>
        <w:t xml:space="preserve"> необходимости развития </w:t>
      </w:r>
      <w:r w:rsidR="00E43FAC">
        <w:rPr>
          <w:sz w:val="28"/>
          <w:szCs w:val="28"/>
        </w:rPr>
        <w:t xml:space="preserve"> малоэтажного</w:t>
      </w:r>
      <w:r w:rsidR="00175EFF">
        <w:rPr>
          <w:sz w:val="28"/>
          <w:szCs w:val="28"/>
        </w:rPr>
        <w:t xml:space="preserve"> жилищного</w:t>
      </w:r>
      <w:r w:rsidR="00E43FAC">
        <w:rPr>
          <w:sz w:val="28"/>
          <w:szCs w:val="28"/>
        </w:rPr>
        <w:t xml:space="preserve"> строительства </w:t>
      </w:r>
      <w:r w:rsidRPr="00E04A49">
        <w:rPr>
          <w:sz w:val="28"/>
          <w:szCs w:val="28"/>
        </w:rPr>
        <w:t xml:space="preserve"> на территори</w:t>
      </w:r>
      <w:r w:rsidR="00293D36">
        <w:rPr>
          <w:sz w:val="28"/>
          <w:szCs w:val="28"/>
        </w:rPr>
        <w:t>и (</w:t>
      </w:r>
      <w:r w:rsidRPr="00E04A49">
        <w:rPr>
          <w:sz w:val="28"/>
          <w:szCs w:val="28"/>
        </w:rPr>
        <w:t>ях</w:t>
      </w:r>
      <w:r w:rsidR="00293D3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E04A49">
        <w:rPr>
          <w:sz w:val="28"/>
          <w:szCs w:val="28"/>
        </w:rPr>
        <w:t>муниципальн</w:t>
      </w:r>
      <w:r w:rsidR="00293D36">
        <w:rPr>
          <w:sz w:val="28"/>
          <w:szCs w:val="28"/>
        </w:rPr>
        <w:t>ого (</w:t>
      </w:r>
      <w:r w:rsidRPr="00E04A49">
        <w:rPr>
          <w:sz w:val="28"/>
          <w:szCs w:val="28"/>
        </w:rPr>
        <w:t>ых</w:t>
      </w:r>
      <w:r w:rsidR="00293D36">
        <w:rPr>
          <w:sz w:val="28"/>
          <w:szCs w:val="28"/>
        </w:rPr>
        <w:t>)</w:t>
      </w:r>
      <w:r w:rsidRPr="00E04A49">
        <w:rPr>
          <w:sz w:val="28"/>
          <w:szCs w:val="28"/>
        </w:rPr>
        <w:t xml:space="preserve"> образован</w:t>
      </w:r>
      <w:r w:rsidR="003F7282">
        <w:rPr>
          <w:sz w:val="28"/>
          <w:szCs w:val="28"/>
        </w:rPr>
        <w:t>и</w:t>
      </w:r>
      <w:r w:rsidR="00293D36">
        <w:rPr>
          <w:sz w:val="28"/>
          <w:szCs w:val="28"/>
        </w:rPr>
        <w:t>я (</w:t>
      </w:r>
      <w:r w:rsidRPr="00E04A49">
        <w:rPr>
          <w:sz w:val="28"/>
          <w:szCs w:val="28"/>
        </w:rPr>
        <w:t>ий</w:t>
      </w:r>
      <w:r w:rsidR="00293D36">
        <w:rPr>
          <w:sz w:val="28"/>
          <w:szCs w:val="28"/>
        </w:rPr>
        <w:t>)</w:t>
      </w:r>
      <w:r w:rsidRPr="00E04A49">
        <w:rPr>
          <w:sz w:val="28"/>
          <w:szCs w:val="28"/>
        </w:rPr>
        <w:t>:</w:t>
      </w:r>
    </w:p>
    <w:p w:rsidR="006D2B86" w:rsidRPr="00E04A49" w:rsidRDefault="006D2B86" w:rsidP="006D2B86">
      <w:pPr>
        <w:pStyle w:val="L999"/>
        <w:numPr>
          <w:ilvl w:val="0"/>
          <w:numId w:val="0"/>
        </w:numPr>
        <w:spacing w:before="120" w:after="120"/>
        <w:ind w:firstLine="709"/>
        <w:jc w:val="both"/>
        <w:rPr>
          <w:sz w:val="28"/>
          <w:szCs w:val="28"/>
        </w:rPr>
      </w:pPr>
      <w:r w:rsidRPr="00E04A49">
        <w:rPr>
          <w:sz w:val="28"/>
          <w:szCs w:val="28"/>
        </w:rPr>
        <w:t>1</w:t>
      </w:r>
      <w:r w:rsidR="00C60859">
        <w:rPr>
          <w:sz w:val="28"/>
          <w:szCs w:val="28"/>
        </w:rPr>
        <w:t>)</w:t>
      </w:r>
      <w:r w:rsidRPr="00E04A49">
        <w:rPr>
          <w:sz w:val="28"/>
          <w:szCs w:val="28"/>
        </w:rPr>
        <w:t xml:space="preserve"> </w:t>
      </w:r>
      <w:r w:rsidRPr="00E04A49">
        <w:rPr>
          <w:sz w:val="24"/>
          <w:szCs w:val="24"/>
        </w:rPr>
        <w:t>______________________________ (численность населения ____________ чел.);</w:t>
      </w:r>
    </w:p>
    <w:p w:rsidR="005C7B92" w:rsidRPr="00F2652C" w:rsidRDefault="005C7B92" w:rsidP="005C7B92">
      <w:pPr>
        <w:pStyle w:val="L999"/>
        <w:numPr>
          <w:ilvl w:val="0"/>
          <w:numId w:val="0"/>
        </w:numPr>
        <w:spacing w:before="120"/>
        <w:ind w:firstLine="708"/>
        <w:jc w:val="both"/>
        <w:rPr>
          <w:sz w:val="28"/>
          <w:szCs w:val="28"/>
        </w:rPr>
      </w:pPr>
      <w:r w:rsidRPr="00F2652C">
        <w:rPr>
          <w:sz w:val="28"/>
          <w:szCs w:val="28"/>
        </w:rPr>
        <w:t>_______________ рублей  предоставляется из средств Фонда;</w:t>
      </w:r>
    </w:p>
    <w:p w:rsidR="005C7B92" w:rsidRPr="00F2652C" w:rsidRDefault="005C7B92" w:rsidP="005C7B92">
      <w:pPr>
        <w:pStyle w:val="L999"/>
        <w:numPr>
          <w:ilvl w:val="0"/>
          <w:numId w:val="0"/>
        </w:numPr>
        <w:spacing w:before="120"/>
        <w:ind w:firstLine="708"/>
        <w:jc w:val="both"/>
        <w:rPr>
          <w:sz w:val="28"/>
          <w:szCs w:val="28"/>
        </w:rPr>
      </w:pPr>
      <w:r w:rsidRPr="00F2652C">
        <w:rPr>
          <w:sz w:val="28"/>
          <w:szCs w:val="28"/>
        </w:rPr>
        <w:t>_______________ рублей, ранее предоставленные и неизрасходованные при реализации ранее одобренных Фондом региональных адресных программ по переселению граждан из аварийного жилищного фонда</w:t>
      </w:r>
      <w:r w:rsidR="008C412D">
        <w:rPr>
          <w:sz w:val="28"/>
          <w:szCs w:val="28"/>
        </w:rPr>
        <w:t xml:space="preserve"> с </w:t>
      </w:r>
      <w:r w:rsidR="008C412D">
        <w:rPr>
          <w:sz w:val="28"/>
          <w:szCs w:val="28"/>
        </w:rPr>
        <w:lastRenderedPageBreak/>
        <w:t>учетом необходимости развития малоэтажного</w:t>
      </w:r>
      <w:r w:rsidR="00175EFF">
        <w:rPr>
          <w:sz w:val="28"/>
          <w:szCs w:val="28"/>
        </w:rPr>
        <w:t xml:space="preserve"> жилищного</w:t>
      </w:r>
      <w:r w:rsidR="008C412D">
        <w:rPr>
          <w:sz w:val="28"/>
          <w:szCs w:val="28"/>
        </w:rPr>
        <w:t xml:space="preserve"> строительства</w:t>
      </w:r>
      <w:r w:rsidRPr="00F2652C">
        <w:rPr>
          <w:sz w:val="28"/>
          <w:szCs w:val="28"/>
        </w:rPr>
        <w:t xml:space="preserve"> средства Фонда, используются в соответствии с настоящей Заявкой (зачет средств Фонда).</w:t>
      </w:r>
    </w:p>
    <w:p w:rsidR="0040098F" w:rsidRDefault="006D2B86" w:rsidP="006D2B86">
      <w:pPr>
        <w:pStyle w:val="L999"/>
        <w:numPr>
          <w:ilvl w:val="0"/>
          <w:numId w:val="0"/>
        </w:numPr>
        <w:spacing w:before="120"/>
        <w:ind w:firstLine="708"/>
        <w:jc w:val="both"/>
        <w:rPr>
          <w:i/>
          <w:sz w:val="28"/>
          <w:szCs w:val="28"/>
        </w:rPr>
      </w:pPr>
      <w:r w:rsidRPr="00F2652C">
        <w:rPr>
          <w:sz w:val="28"/>
          <w:szCs w:val="28"/>
        </w:rPr>
        <w:t>Указанн</w:t>
      </w:r>
      <w:r w:rsidR="00293D36">
        <w:rPr>
          <w:sz w:val="28"/>
          <w:szCs w:val="28"/>
        </w:rPr>
        <w:t>ое (</w:t>
      </w:r>
      <w:r w:rsidRPr="00F2652C">
        <w:rPr>
          <w:sz w:val="28"/>
          <w:szCs w:val="28"/>
        </w:rPr>
        <w:t>ые</w:t>
      </w:r>
      <w:r w:rsidR="00293D36">
        <w:rPr>
          <w:sz w:val="28"/>
          <w:szCs w:val="28"/>
        </w:rPr>
        <w:t>)</w:t>
      </w:r>
      <w:r w:rsidRPr="00F2652C">
        <w:rPr>
          <w:sz w:val="28"/>
          <w:szCs w:val="28"/>
        </w:rPr>
        <w:t xml:space="preserve"> муниципальн</w:t>
      </w:r>
      <w:r w:rsidR="00293D36">
        <w:rPr>
          <w:sz w:val="28"/>
          <w:szCs w:val="28"/>
        </w:rPr>
        <w:t>ое (</w:t>
      </w:r>
      <w:r w:rsidR="00293D36" w:rsidRPr="00F2652C">
        <w:rPr>
          <w:sz w:val="28"/>
          <w:szCs w:val="28"/>
        </w:rPr>
        <w:t>ы</w:t>
      </w:r>
      <w:r w:rsidR="00293D36">
        <w:rPr>
          <w:sz w:val="28"/>
          <w:szCs w:val="28"/>
        </w:rPr>
        <w:t>)</w:t>
      </w:r>
      <w:r w:rsidR="00293D36" w:rsidRPr="00F2652C">
        <w:rPr>
          <w:sz w:val="28"/>
          <w:szCs w:val="28"/>
        </w:rPr>
        <w:t xml:space="preserve"> </w:t>
      </w:r>
      <w:r w:rsidRPr="00F2652C">
        <w:rPr>
          <w:sz w:val="28"/>
          <w:szCs w:val="28"/>
        </w:rPr>
        <w:t>образован</w:t>
      </w:r>
      <w:r w:rsidR="003E4161">
        <w:rPr>
          <w:sz w:val="28"/>
          <w:szCs w:val="28"/>
        </w:rPr>
        <w:t>и</w:t>
      </w:r>
      <w:r w:rsidR="00293D36">
        <w:rPr>
          <w:sz w:val="28"/>
          <w:szCs w:val="28"/>
        </w:rPr>
        <w:t>е (</w:t>
      </w:r>
      <w:r w:rsidRPr="00F2652C">
        <w:rPr>
          <w:sz w:val="28"/>
          <w:szCs w:val="28"/>
        </w:rPr>
        <w:t>ия</w:t>
      </w:r>
      <w:r w:rsidR="00293D36">
        <w:rPr>
          <w:sz w:val="28"/>
          <w:szCs w:val="28"/>
        </w:rPr>
        <w:t>)</w:t>
      </w:r>
      <w:r w:rsidRPr="00F2652C">
        <w:rPr>
          <w:sz w:val="28"/>
          <w:szCs w:val="28"/>
        </w:rPr>
        <w:t xml:space="preserve"> выполнил</w:t>
      </w:r>
      <w:r w:rsidR="00293D36">
        <w:rPr>
          <w:sz w:val="28"/>
          <w:szCs w:val="28"/>
        </w:rPr>
        <w:t>о (</w:t>
      </w:r>
      <w:r w:rsidRPr="00F2652C">
        <w:rPr>
          <w:sz w:val="28"/>
          <w:szCs w:val="28"/>
        </w:rPr>
        <w:t>и</w:t>
      </w:r>
      <w:r w:rsidR="00293D36">
        <w:rPr>
          <w:sz w:val="28"/>
          <w:szCs w:val="28"/>
        </w:rPr>
        <w:t>)</w:t>
      </w:r>
      <w:r w:rsidRPr="00F2652C">
        <w:rPr>
          <w:sz w:val="28"/>
          <w:szCs w:val="28"/>
        </w:rPr>
        <w:t xml:space="preserve"> предусмотренные</w:t>
      </w:r>
      <w:r w:rsidRPr="00E04A49">
        <w:rPr>
          <w:sz w:val="28"/>
          <w:szCs w:val="28"/>
        </w:rPr>
        <w:t xml:space="preserve"> Федеральным законом от 21 июля 2007 года № 185-ФЗ</w:t>
      </w:r>
      <w:r w:rsidR="003E7763">
        <w:rPr>
          <w:sz w:val="28"/>
          <w:szCs w:val="28"/>
        </w:rPr>
        <w:t xml:space="preserve"> «О Фонде содействия реформированию жилищно-коммунального хозяйства»</w:t>
      </w:r>
      <w:r w:rsidRPr="00E04A49">
        <w:rPr>
          <w:sz w:val="28"/>
          <w:szCs w:val="28"/>
        </w:rPr>
        <w:t xml:space="preserve"> (далее – Федеральный закон) условия предоставления финансовой поддержки за счет средств Фонда</w:t>
      </w:r>
      <w:r w:rsidR="001B28AB">
        <w:rPr>
          <w:sz w:val="28"/>
          <w:szCs w:val="28"/>
        </w:rPr>
        <w:t>.</w:t>
      </w:r>
    </w:p>
    <w:p w:rsidR="00293D36" w:rsidRDefault="00293D36" w:rsidP="00293D36">
      <w:pPr>
        <w:pStyle w:val="L999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 w:rsidRPr="00E04A49">
        <w:rPr>
          <w:sz w:val="28"/>
          <w:szCs w:val="28"/>
        </w:rPr>
        <w:t>Получателем (</w:t>
      </w:r>
      <w:r w:rsidRPr="00E04A49">
        <w:rPr>
          <w:i/>
          <w:sz w:val="28"/>
          <w:szCs w:val="28"/>
        </w:rPr>
        <w:t>получателями</w:t>
      </w:r>
      <w:r w:rsidRPr="00E04A49">
        <w:rPr>
          <w:sz w:val="28"/>
          <w:szCs w:val="28"/>
        </w:rPr>
        <w:t>) средств Фонда является (</w:t>
      </w:r>
      <w:r w:rsidRPr="00E04A49">
        <w:rPr>
          <w:i/>
          <w:sz w:val="28"/>
          <w:szCs w:val="28"/>
        </w:rPr>
        <w:t>являются</w:t>
      </w:r>
      <w:r w:rsidRPr="00E04A49">
        <w:rPr>
          <w:sz w:val="28"/>
          <w:szCs w:val="28"/>
        </w:rPr>
        <w:t>) ________________ (</w:t>
      </w:r>
      <w:r w:rsidRPr="00E04A49">
        <w:rPr>
          <w:i/>
          <w:sz w:val="28"/>
          <w:szCs w:val="28"/>
        </w:rPr>
        <w:t>наименование субъекта Российской Федерации</w:t>
      </w:r>
      <w:r w:rsidRPr="00E04A49">
        <w:rPr>
          <w:sz w:val="28"/>
          <w:szCs w:val="28"/>
        </w:rPr>
        <w:t xml:space="preserve"> </w:t>
      </w:r>
      <w:r w:rsidRPr="00E04A49">
        <w:rPr>
          <w:i/>
          <w:sz w:val="28"/>
          <w:szCs w:val="28"/>
        </w:rPr>
        <w:t>или муниципальных образований</w:t>
      </w:r>
      <w:r w:rsidRPr="00E04A49">
        <w:rPr>
          <w:sz w:val="28"/>
          <w:szCs w:val="28"/>
        </w:rPr>
        <w:t>)</w:t>
      </w:r>
      <w:r w:rsidRPr="001C021F">
        <w:rPr>
          <w:rStyle w:val="a5"/>
          <w:sz w:val="28"/>
          <w:szCs w:val="28"/>
        </w:rPr>
        <w:t>.</w:t>
      </w:r>
    </w:p>
    <w:p w:rsidR="00293D36" w:rsidRDefault="00293D36" w:rsidP="00293D36">
      <w:pPr>
        <w:pStyle w:val="L999"/>
        <w:numPr>
          <w:ilvl w:val="0"/>
          <w:numId w:val="0"/>
        </w:numPr>
        <w:spacing w:before="120"/>
        <w:ind w:firstLine="708"/>
        <w:jc w:val="both"/>
        <w:rPr>
          <w:bCs/>
          <w:sz w:val="28"/>
          <w:szCs w:val="28"/>
        </w:rPr>
      </w:pPr>
    </w:p>
    <w:p w:rsidR="008C412D" w:rsidRDefault="008C412D" w:rsidP="00293D36">
      <w:pPr>
        <w:pStyle w:val="L999"/>
        <w:numPr>
          <w:ilvl w:val="0"/>
          <w:numId w:val="0"/>
        </w:numPr>
        <w:spacing w:before="120"/>
        <w:ind w:firstLine="708"/>
        <w:jc w:val="both"/>
        <w:rPr>
          <w:bCs/>
          <w:sz w:val="28"/>
          <w:szCs w:val="28"/>
        </w:rPr>
      </w:pPr>
    </w:p>
    <w:p w:rsidR="006D2B86" w:rsidRDefault="00480877" w:rsidP="00042E89">
      <w:pPr>
        <w:pStyle w:val="L999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 w:rsidRPr="00480877">
        <w:rPr>
          <w:i/>
          <w:sz w:val="28"/>
          <w:szCs w:val="28"/>
        </w:rPr>
        <w:t xml:space="preserve"> </w:t>
      </w:r>
      <w:r w:rsidR="006D2B86" w:rsidRPr="00856F6D">
        <w:rPr>
          <w:sz w:val="28"/>
          <w:szCs w:val="28"/>
        </w:rPr>
        <w:t>К настоящей заявке прилагаются:</w:t>
      </w:r>
    </w:p>
    <w:p w:rsidR="008C412D" w:rsidRDefault="00AD1D29" w:rsidP="008C412D">
      <w:pPr>
        <w:ind w:firstLine="708"/>
        <w:jc w:val="both"/>
        <w:rPr>
          <w:sz w:val="28"/>
          <w:szCs w:val="28"/>
        </w:rPr>
      </w:pPr>
      <w:bookmarkStart w:id="0" w:name="sub_19021"/>
      <w:r w:rsidRPr="00AD1D29">
        <w:rPr>
          <w:sz w:val="28"/>
          <w:szCs w:val="28"/>
        </w:rPr>
        <w:t xml:space="preserve"> </w:t>
      </w:r>
      <w:r w:rsidR="008C412D">
        <w:rPr>
          <w:sz w:val="28"/>
          <w:szCs w:val="28"/>
        </w:rPr>
        <w:t xml:space="preserve">приложение 1 – региональная адресная программа  по переселению граждан из аварийного жилищного фонда с учетом малоэтажного </w:t>
      </w:r>
      <w:r w:rsidR="00175EFF">
        <w:rPr>
          <w:sz w:val="28"/>
          <w:szCs w:val="28"/>
        </w:rPr>
        <w:t xml:space="preserve">жилищного </w:t>
      </w:r>
      <w:r w:rsidR="008C412D">
        <w:rPr>
          <w:sz w:val="28"/>
          <w:szCs w:val="28"/>
        </w:rPr>
        <w:t>строительства</w:t>
      </w:r>
      <w:r w:rsidR="008C412D" w:rsidRPr="008C412D">
        <w:rPr>
          <w:sz w:val="28"/>
          <w:szCs w:val="28"/>
        </w:rPr>
        <w:t xml:space="preserve"> </w:t>
      </w:r>
      <w:r w:rsidR="008C412D">
        <w:rPr>
          <w:sz w:val="28"/>
          <w:szCs w:val="28"/>
        </w:rPr>
        <w:t>в 1 экз. на ___</w:t>
      </w:r>
      <w:r w:rsidR="008C412D" w:rsidRPr="00856F6D">
        <w:rPr>
          <w:sz w:val="28"/>
          <w:szCs w:val="28"/>
        </w:rPr>
        <w:t xml:space="preserve"> л.;</w:t>
      </w:r>
    </w:p>
    <w:p w:rsidR="008C412D" w:rsidRDefault="008C412D" w:rsidP="008C41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 w:rsidR="001B28AB" w:rsidRPr="001B28AB">
        <w:rPr>
          <w:sz w:val="28"/>
          <w:szCs w:val="28"/>
        </w:rPr>
        <w:t xml:space="preserve">– </w:t>
      </w:r>
      <w:r w:rsidR="001B28AB">
        <w:rPr>
          <w:sz w:val="28"/>
          <w:szCs w:val="28"/>
        </w:rPr>
        <w:t>и</w:t>
      </w:r>
      <w:r w:rsidR="001B28AB" w:rsidRPr="001B28AB">
        <w:rPr>
          <w:sz w:val="28"/>
          <w:szCs w:val="28"/>
        </w:rPr>
        <w:t>нформация о создании региональной системы капитального ремонта многоквартирных домов</w:t>
      </w:r>
      <w:r>
        <w:rPr>
          <w:sz w:val="28"/>
          <w:szCs w:val="28"/>
        </w:rPr>
        <w:t xml:space="preserve">, предусмотренная </w:t>
      </w:r>
      <w:r w:rsidR="00193BD6">
        <w:rPr>
          <w:sz w:val="28"/>
          <w:szCs w:val="28"/>
        </w:rPr>
        <w:t xml:space="preserve">пунктами </w:t>
      </w:r>
      <w:r>
        <w:rPr>
          <w:sz w:val="28"/>
          <w:szCs w:val="28"/>
        </w:rPr>
        <w:t>9</w:t>
      </w:r>
      <w:r w:rsidRPr="00523092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-9</w:t>
      </w:r>
      <w:r w:rsidR="002E625F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части 1 статьи 14 Федерального закона </w:t>
      </w:r>
      <w:r w:rsidRPr="00CF6C89">
        <w:rPr>
          <w:sz w:val="28"/>
          <w:szCs w:val="28"/>
        </w:rPr>
        <w:t>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1 экз. на ___ л.;</w:t>
      </w:r>
    </w:p>
    <w:p w:rsidR="008C412D" w:rsidRPr="00856F6D" w:rsidRDefault="008C412D" w:rsidP="008C41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3 </w:t>
      </w:r>
      <w:r w:rsidR="001B28AB">
        <w:rPr>
          <w:sz w:val="28"/>
          <w:szCs w:val="28"/>
        </w:rPr>
        <w:t>–</w:t>
      </w:r>
      <w:r w:rsidRPr="009A4E19">
        <w:rPr>
          <w:b/>
        </w:rPr>
        <w:t xml:space="preserve"> </w:t>
      </w:r>
      <w:r>
        <w:rPr>
          <w:sz w:val="28"/>
          <w:szCs w:val="28"/>
        </w:rPr>
        <w:t>п</w:t>
      </w:r>
      <w:r w:rsidRPr="009A4E19">
        <w:rPr>
          <w:sz w:val="28"/>
          <w:szCs w:val="28"/>
        </w:rPr>
        <w:t xml:space="preserve">еречень </w:t>
      </w:r>
      <w:r w:rsidRPr="009A4E19">
        <w:rPr>
          <w:bCs/>
          <w:sz w:val="28"/>
          <w:szCs w:val="28"/>
        </w:rPr>
        <w:t>нормативных правовых актов субъектов Российской Федерации или муниципальных правовых актов, предусматривающих реализацию мероприятий, направленных на информирование населения о принимаемых органами государственной власти и органами местного самоуправления мерах в сфере жилищно-коммунального хозяйства и по вопросам развития общественного контроля в этой сфере</w:t>
      </w:r>
      <w:r>
        <w:rPr>
          <w:bCs/>
          <w:sz w:val="28"/>
          <w:szCs w:val="28"/>
        </w:rPr>
        <w:t>, предусмотренные  пунктом  9</w:t>
      </w:r>
      <w:r w:rsidRPr="009A4E19">
        <w:rPr>
          <w:bCs/>
          <w:sz w:val="28"/>
          <w:szCs w:val="28"/>
          <w:vertAlign w:val="superscript"/>
        </w:rPr>
        <w:t>8</w:t>
      </w:r>
      <w:r>
        <w:rPr>
          <w:bCs/>
          <w:sz w:val="28"/>
          <w:szCs w:val="28"/>
        </w:rPr>
        <w:t xml:space="preserve"> части 1 статьи 14 Федерального закона </w:t>
      </w:r>
      <w:r>
        <w:rPr>
          <w:sz w:val="28"/>
          <w:szCs w:val="28"/>
        </w:rPr>
        <w:t>в 1 экз. на ___</w:t>
      </w:r>
      <w:r w:rsidRPr="00856F6D">
        <w:rPr>
          <w:sz w:val="28"/>
          <w:szCs w:val="28"/>
        </w:rPr>
        <w:t xml:space="preserve"> л.;</w:t>
      </w:r>
    </w:p>
    <w:p w:rsidR="00D62038" w:rsidRDefault="008C412D" w:rsidP="00D620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D62038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</w:t>
      </w:r>
      <w:r w:rsidR="00D62038" w:rsidRPr="00D62038">
        <w:rPr>
          <w:sz w:val="28"/>
          <w:szCs w:val="28"/>
        </w:rPr>
        <w:t xml:space="preserve"> </w:t>
      </w:r>
      <w:r w:rsidR="003E4161">
        <w:rPr>
          <w:sz w:val="28"/>
          <w:szCs w:val="28"/>
        </w:rPr>
        <w:t>г</w:t>
      </w:r>
      <w:r w:rsidR="00D62038">
        <w:rPr>
          <w:sz w:val="28"/>
          <w:szCs w:val="28"/>
        </w:rPr>
        <w:t xml:space="preserve">рафик ежегодного предоставления средств Фонда на период осуществления деятельности Фонда </w:t>
      </w:r>
      <w:r w:rsidR="00D62038" w:rsidRPr="00CF6C89">
        <w:rPr>
          <w:sz w:val="28"/>
          <w:szCs w:val="28"/>
        </w:rPr>
        <w:t>в</w:t>
      </w:r>
      <w:r w:rsidR="00D62038">
        <w:rPr>
          <w:i/>
          <w:sz w:val="28"/>
          <w:szCs w:val="28"/>
        </w:rPr>
        <w:t xml:space="preserve"> </w:t>
      </w:r>
      <w:r w:rsidR="00D62038">
        <w:rPr>
          <w:sz w:val="28"/>
          <w:szCs w:val="28"/>
        </w:rPr>
        <w:t>1 экз. на ___ л.;</w:t>
      </w:r>
    </w:p>
    <w:p w:rsidR="008C412D" w:rsidRDefault="008C412D" w:rsidP="008C41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  5 – </w:t>
      </w:r>
      <w:r w:rsidR="001B28AB">
        <w:rPr>
          <w:sz w:val="28"/>
          <w:szCs w:val="28"/>
        </w:rPr>
        <w:t>в</w:t>
      </w:r>
      <w:r w:rsidR="001B28AB" w:rsidRPr="00856F6D">
        <w:rPr>
          <w:sz w:val="28"/>
          <w:szCs w:val="28"/>
        </w:rPr>
        <w:t xml:space="preserve">ыписки </w:t>
      </w:r>
      <w:r w:rsidRPr="00856F6D">
        <w:rPr>
          <w:sz w:val="28"/>
          <w:szCs w:val="28"/>
        </w:rPr>
        <w:t xml:space="preserve">из закона </w:t>
      </w:r>
      <w:r w:rsidRPr="00C11D5B">
        <w:rPr>
          <w:sz w:val="28"/>
          <w:szCs w:val="28"/>
        </w:rPr>
        <w:t>субъекта Российской Федерации</w:t>
      </w:r>
      <w:r w:rsidRPr="00856F6D">
        <w:rPr>
          <w:sz w:val="28"/>
          <w:szCs w:val="28"/>
        </w:rPr>
        <w:t xml:space="preserve"> о бюджете на _______ год (годы) и (или)</w:t>
      </w:r>
      <w:r>
        <w:rPr>
          <w:sz w:val="28"/>
          <w:szCs w:val="28"/>
        </w:rPr>
        <w:t xml:space="preserve"> муниципальных </w:t>
      </w:r>
      <w:r w:rsidRPr="00856F6D">
        <w:rPr>
          <w:sz w:val="28"/>
          <w:szCs w:val="28"/>
        </w:rPr>
        <w:t xml:space="preserve">правовых актов </w:t>
      </w:r>
      <w:r>
        <w:rPr>
          <w:sz w:val="28"/>
          <w:szCs w:val="28"/>
        </w:rPr>
        <w:t>о бюджетах на ______</w:t>
      </w:r>
      <w:r w:rsidRPr="00856F6D">
        <w:rPr>
          <w:sz w:val="28"/>
          <w:szCs w:val="28"/>
        </w:rPr>
        <w:t xml:space="preserve"> год (годы), предусматривающих долевое финансирование региональной адресной программы </w:t>
      </w:r>
      <w:r w:rsidR="005B1F43">
        <w:rPr>
          <w:sz w:val="28"/>
          <w:szCs w:val="28"/>
        </w:rPr>
        <w:t xml:space="preserve">по переселению граждан из аварийного жилищного фонда с учетом необходимости развития малоэтажного жилищного строительства </w:t>
      </w:r>
      <w:r>
        <w:rPr>
          <w:sz w:val="28"/>
          <w:szCs w:val="28"/>
        </w:rPr>
        <w:t>и отражающих</w:t>
      </w:r>
      <w:r w:rsidRPr="00856F6D">
        <w:rPr>
          <w:sz w:val="28"/>
          <w:szCs w:val="28"/>
        </w:rPr>
        <w:t xml:space="preserve"> запланированное поступление и направления расходования финансовой поддержки за счет средств Фонда</w:t>
      </w:r>
      <w:r>
        <w:rPr>
          <w:sz w:val="28"/>
          <w:szCs w:val="28"/>
        </w:rPr>
        <w:t>, средств бюджета субъекта Российской Федерации и (или) бюджетов муниципальных образований</w:t>
      </w:r>
      <w:r w:rsidRPr="00856F6D">
        <w:rPr>
          <w:sz w:val="28"/>
          <w:szCs w:val="28"/>
        </w:rPr>
        <w:t xml:space="preserve"> (в доходной части и расходной </w:t>
      </w:r>
      <w:r>
        <w:rPr>
          <w:sz w:val="28"/>
          <w:szCs w:val="28"/>
        </w:rPr>
        <w:t>части соответствующих бюджетов),</w:t>
      </w:r>
      <w:r w:rsidRPr="00856F6D">
        <w:rPr>
          <w:sz w:val="28"/>
          <w:szCs w:val="28"/>
        </w:rPr>
        <w:t xml:space="preserve"> по установленным Фондом формам </w:t>
      </w:r>
      <w:r>
        <w:rPr>
          <w:sz w:val="28"/>
          <w:szCs w:val="28"/>
        </w:rPr>
        <w:t>в 1 экз.  на ____</w:t>
      </w:r>
      <w:r w:rsidRPr="00856F6D">
        <w:rPr>
          <w:sz w:val="28"/>
          <w:szCs w:val="28"/>
        </w:rPr>
        <w:t xml:space="preserve"> л.;</w:t>
      </w:r>
    </w:p>
    <w:p w:rsidR="008C412D" w:rsidRPr="00454510" w:rsidRDefault="008C412D" w:rsidP="008C412D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приложение 6 </w:t>
      </w:r>
      <w:r w:rsidR="001B28AB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697EDA">
        <w:rPr>
          <w:sz w:val="28"/>
          <w:szCs w:val="28"/>
        </w:rPr>
        <w:t>еестр документов о признании домов аварийными и подлежащими сносу или реконструкции</w:t>
      </w:r>
      <w:r>
        <w:rPr>
          <w:sz w:val="28"/>
          <w:szCs w:val="28"/>
        </w:rPr>
        <w:t xml:space="preserve"> в 1 экз. на __</w:t>
      </w:r>
      <w:r w:rsidRPr="00856F6D">
        <w:rPr>
          <w:sz w:val="28"/>
          <w:szCs w:val="28"/>
        </w:rPr>
        <w:t>_ л.;</w:t>
      </w:r>
    </w:p>
    <w:p w:rsidR="008C412D" w:rsidRDefault="008C412D" w:rsidP="008C41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7</w:t>
      </w:r>
      <w:r w:rsidRPr="00C5533E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информация об определении муниципального образования получателем средств Фонда </w:t>
      </w:r>
      <w:r w:rsidRPr="00856F6D">
        <w:rPr>
          <w:sz w:val="28"/>
          <w:szCs w:val="28"/>
        </w:rPr>
        <w:t>(</w:t>
      </w:r>
      <w:r w:rsidR="002E625F" w:rsidRPr="00773C4D">
        <w:rPr>
          <w:i/>
          <w:sz w:val="28"/>
          <w:szCs w:val="28"/>
        </w:rPr>
        <w:t xml:space="preserve">представляется в случае если </w:t>
      </w:r>
      <w:r w:rsidR="002E625F" w:rsidRPr="00773C4D">
        <w:rPr>
          <w:i/>
          <w:sz w:val="28"/>
          <w:szCs w:val="28"/>
        </w:rPr>
        <w:lastRenderedPageBreak/>
        <w:t>субъектом Российской Федерации принято решение об определении муниципальных образований получателями средств Фонда в соответствии с частью 3 статьи 20 Федерального закона</w:t>
      </w:r>
      <w:r>
        <w:rPr>
          <w:sz w:val="28"/>
          <w:szCs w:val="28"/>
        </w:rPr>
        <w:t>) в 1 экз. на __</w:t>
      </w:r>
      <w:r w:rsidRPr="00856F6D">
        <w:rPr>
          <w:sz w:val="28"/>
          <w:szCs w:val="28"/>
        </w:rPr>
        <w:t>_ л.;</w:t>
      </w:r>
    </w:p>
    <w:p w:rsidR="00193BD6" w:rsidRPr="00193BD6" w:rsidRDefault="00193BD6" w:rsidP="007525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84180">
        <w:rPr>
          <w:sz w:val="28"/>
          <w:szCs w:val="28"/>
        </w:rPr>
        <w:t xml:space="preserve">8 </w:t>
      </w:r>
      <w:r>
        <w:rPr>
          <w:sz w:val="28"/>
          <w:szCs w:val="28"/>
        </w:rPr>
        <w:t>– п</w:t>
      </w:r>
      <w:r w:rsidRPr="00FB3ABF">
        <w:rPr>
          <w:sz w:val="28"/>
          <w:szCs w:val="28"/>
        </w:rPr>
        <w:t>роект договора о долевом финансировании региональн</w:t>
      </w:r>
      <w:r>
        <w:rPr>
          <w:sz w:val="28"/>
          <w:szCs w:val="28"/>
        </w:rPr>
        <w:t>ых</w:t>
      </w:r>
      <w:r w:rsidRPr="00FB3ABF">
        <w:rPr>
          <w:sz w:val="28"/>
          <w:szCs w:val="28"/>
        </w:rPr>
        <w:t xml:space="preserve"> адресн</w:t>
      </w:r>
      <w:r>
        <w:rPr>
          <w:sz w:val="28"/>
          <w:szCs w:val="28"/>
        </w:rPr>
        <w:t>ых</w:t>
      </w:r>
      <w:r w:rsidRPr="00FB3ABF">
        <w:rPr>
          <w:sz w:val="28"/>
          <w:szCs w:val="28"/>
        </w:rPr>
        <w:t xml:space="preserve"> программ </w:t>
      </w:r>
      <w:r w:rsidR="007525E9" w:rsidRPr="007525E9">
        <w:rPr>
          <w:sz w:val="28"/>
          <w:szCs w:val="28"/>
        </w:rPr>
        <w:t>по проведению капитального ремонта многоквартирных домов, переселению граждан из аварийного жилищного фонда</w:t>
      </w:r>
      <w:r w:rsidRPr="007525E9">
        <w:rPr>
          <w:sz w:val="28"/>
          <w:szCs w:val="28"/>
        </w:rPr>
        <w:t xml:space="preserve"> (</w:t>
      </w:r>
      <w:r w:rsidRPr="007525E9">
        <w:rPr>
          <w:i/>
          <w:sz w:val="28"/>
          <w:szCs w:val="28"/>
        </w:rPr>
        <w:t>представляе</w:t>
      </w:r>
      <w:r w:rsidRPr="00193BD6">
        <w:rPr>
          <w:i/>
          <w:sz w:val="28"/>
          <w:szCs w:val="28"/>
        </w:rPr>
        <w:t>тся в случае, если Фондом ранее не принимались решения о предоставлении финансовой поддержки субъекту Российской Федерации</w:t>
      </w:r>
      <w:r w:rsidRPr="00193BD6">
        <w:rPr>
          <w:sz w:val="28"/>
          <w:szCs w:val="28"/>
        </w:rPr>
        <w:t>) в 2 экз. на _____ л.;</w:t>
      </w:r>
    </w:p>
    <w:p w:rsidR="00C1614C" w:rsidRPr="00193BD6" w:rsidRDefault="00C1614C" w:rsidP="00C1614C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193BD6">
        <w:rPr>
          <w:sz w:val="28"/>
          <w:szCs w:val="28"/>
        </w:rPr>
        <w:t xml:space="preserve">приложение </w:t>
      </w:r>
      <w:r w:rsidR="00784180">
        <w:rPr>
          <w:sz w:val="28"/>
          <w:szCs w:val="28"/>
        </w:rPr>
        <w:t>8</w:t>
      </w:r>
      <w:r w:rsidR="00784180" w:rsidRPr="00193BD6">
        <w:rPr>
          <w:sz w:val="28"/>
          <w:szCs w:val="28"/>
          <w:vertAlign w:val="superscript"/>
        </w:rPr>
        <w:t>1</w:t>
      </w:r>
      <w:r w:rsidR="00784180" w:rsidRPr="00193BD6">
        <w:rPr>
          <w:sz w:val="28"/>
          <w:szCs w:val="28"/>
        </w:rPr>
        <w:t xml:space="preserve"> </w:t>
      </w:r>
      <w:r w:rsidRPr="00193BD6">
        <w:rPr>
          <w:sz w:val="28"/>
          <w:szCs w:val="28"/>
        </w:rPr>
        <w:t xml:space="preserve">– </w:t>
      </w:r>
      <w:r w:rsidR="00193BD6" w:rsidRPr="00193BD6">
        <w:rPr>
          <w:sz w:val="28"/>
          <w:szCs w:val="28"/>
        </w:rPr>
        <w:t>п</w:t>
      </w:r>
      <w:r w:rsidRPr="00193BD6">
        <w:rPr>
          <w:sz w:val="28"/>
          <w:szCs w:val="28"/>
        </w:rPr>
        <w:t xml:space="preserve">роект дополнительного соглашения к договору о долевом финансировании региональных </w:t>
      </w:r>
      <w:r w:rsidR="004B0E40" w:rsidRPr="00FB3ABF">
        <w:rPr>
          <w:sz w:val="28"/>
          <w:szCs w:val="28"/>
        </w:rPr>
        <w:t>адресн</w:t>
      </w:r>
      <w:r w:rsidR="004B0E40">
        <w:rPr>
          <w:sz w:val="28"/>
          <w:szCs w:val="28"/>
        </w:rPr>
        <w:t>ых</w:t>
      </w:r>
      <w:r w:rsidR="004B0E40" w:rsidRPr="00FB3ABF">
        <w:rPr>
          <w:sz w:val="28"/>
          <w:szCs w:val="28"/>
        </w:rPr>
        <w:t xml:space="preserve"> программ </w:t>
      </w:r>
      <w:r w:rsidR="004B0E40" w:rsidRPr="007525E9">
        <w:rPr>
          <w:sz w:val="28"/>
          <w:szCs w:val="28"/>
        </w:rPr>
        <w:t>по проведению капитального ремонта многоквартирных домов, переселению граждан из аварийного жилищного фонда</w:t>
      </w:r>
      <w:r w:rsidRPr="00193BD6">
        <w:rPr>
          <w:sz w:val="28"/>
          <w:szCs w:val="28"/>
        </w:rPr>
        <w:t>, заключаемого между Фондом и ________________________________ (</w:t>
      </w:r>
      <w:r w:rsidRPr="00193BD6">
        <w:rPr>
          <w:i/>
          <w:sz w:val="28"/>
          <w:szCs w:val="28"/>
        </w:rPr>
        <w:t>наименование главного распорядителя средств бюджета субъекта Российской Федерации, уполномоченного законом о бюджете субъекта Российской Федерации на использование средств Фонда, а в случае принятия решения в соответствии с частью 3 статьи 20 Федерального закона – наименование субъекта Российской Федерации</w:t>
      </w:r>
      <w:r w:rsidRPr="00193BD6">
        <w:rPr>
          <w:sz w:val="28"/>
          <w:szCs w:val="28"/>
        </w:rPr>
        <w:t xml:space="preserve">), в </w:t>
      </w:r>
      <w:r w:rsidR="00193BD6">
        <w:rPr>
          <w:sz w:val="28"/>
          <w:szCs w:val="28"/>
        </w:rPr>
        <w:t>2</w:t>
      </w:r>
      <w:r w:rsidR="00193BD6" w:rsidRPr="00193BD6">
        <w:rPr>
          <w:sz w:val="28"/>
          <w:szCs w:val="28"/>
        </w:rPr>
        <w:t xml:space="preserve"> </w:t>
      </w:r>
      <w:r w:rsidRPr="00193BD6">
        <w:rPr>
          <w:sz w:val="28"/>
          <w:szCs w:val="28"/>
        </w:rPr>
        <w:t>экз. на _____ л.;</w:t>
      </w:r>
    </w:p>
    <w:p w:rsidR="00784180" w:rsidRDefault="00784180" w:rsidP="00784180">
      <w:pPr>
        <w:ind w:firstLine="708"/>
        <w:jc w:val="both"/>
        <w:rPr>
          <w:sz w:val="28"/>
          <w:szCs w:val="28"/>
        </w:rPr>
      </w:pPr>
      <w:r w:rsidRPr="008C412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  <w:r w:rsidRPr="008C412D">
        <w:rPr>
          <w:sz w:val="28"/>
          <w:szCs w:val="28"/>
        </w:rPr>
        <w:t xml:space="preserve"> </w:t>
      </w:r>
      <w:r>
        <w:rPr>
          <w:sz w:val="28"/>
          <w:szCs w:val="28"/>
        </w:rPr>
        <w:t>– доверенности на заверение копий документов, находящихся в заявке на предоставление финансовой поддержки за счет средств Фонда в 1 экз. на ____ л.</w:t>
      </w:r>
    </w:p>
    <w:p w:rsidR="008C412D" w:rsidRDefault="008C412D" w:rsidP="00175EFF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8C412D" w:rsidRPr="00856F6D" w:rsidRDefault="008C412D" w:rsidP="008C412D">
      <w:pPr>
        <w:pStyle w:val="L999"/>
        <w:numPr>
          <w:ilvl w:val="0"/>
          <w:numId w:val="0"/>
        </w:numPr>
        <w:jc w:val="both"/>
        <w:rPr>
          <w:sz w:val="28"/>
          <w:szCs w:val="28"/>
        </w:rPr>
      </w:pPr>
      <w:r w:rsidRPr="00856F6D">
        <w:rPr>
          <w:sz w:val="28"/>
          <w:szCs w:val="28"/>
        </w:rPr>
        <w:t>____________________</w:t>
      </w:r>
      <w:r w:rsidRPr="00856F6D">
        <w:rPr>
          <w:sz w:val="28"/>
          <w:szCs w:val="28"/>
        </w:rPr>
        <w:tab/>
      </w:r>
      <w:r w:rsidRPr="00856F6D">
        <w:rPr>
          <w:sz w:val="28"/>
          <w:szCs w:val="28"/>
        </w:rPr>
        <w:tab/>
        <w:t xml:space="preserve">________________ </w:t>
      </w:r>
      <w:r w:rsidRPr="00856F6D">
        <w:rPr>
          <w:sz w:val="28"/>
          <w:szCs w:val="28"/>
        </w:rPr>
        <w:tab/>
      </w:r>
      <w:r w:rsidRPr="00856F6D">
        <w:rPr>
          <w:sz w:val="28"/>
          <w:szCs w:val="28"/>
        </w:rPr>
        <w:tab/>
        <w:t>________________</w:t>
      </w:r>
    </w:p>
    <w:p w:rsidR="00807F0D" w:rsidRPr="00856F6D" w:rsidRDefault="008C412D" w:rsidP="00175EFF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026E0A">
        <w:rPr>
          <w:i/>
        </w:rPr>
        <w:t>(должность)</w:t>
      </w:r>
      <w:r w:rsidRPr="00026E0A">
        <w:rPr>
          <w:i/>
        </w:rPr>
        <w:tab/>
      </w:r>
      <w:r w:rsidRPr="00026E0A">
        <w:rPr>
          <w:i/>
        </w:rPr>
        <w:tab/>
      </w:r>
      <w:r w:rsidR="00175EFF">
        <w:rPr>
          <w:i/>
        </w:rPr>
        <w:t xml:space="preserve">           </w:t>
      </w:r>
      <w:r w:rsidRPr="00026E0A">
        <w:rPr>
          <w:i/>
        </w:rPr>
        <w:tab/>
      </w:r>
      <w:r w:rsidR="00175EFF">
        <w:rPr>
          <w:i/>
        </w:rPr>
        <w:t xml:space="preserve">                     </w:t>
      </w:r>
      <w:r w:rsidRPr="00026E0A">
        <w:rPr>
          <w:i/>
        </w:rPr>
        <w:t>(подпись)</w:t>
      </w:r>
      <w:r w:rsidRPr="00026E0A">
        <w:rPr>
          <w:i/>
        </w:rPr>
        <w:tab/>
      </w:r>
      <w:r w:rsidRPr="00026E0A">
        <w:rPr>
          <w:i/>
        </w:rPr>
        <w:tab/>
      </w:r>
      <w:r w:rsidRPr="00026E0A">
        <w:rPr>
          <w:i/>
        </w:rPr>
        <w:tab/>
      </w:r>
      <w:r w:rsidRPr="00026E0A">
        <w:rPr>
          <w:i/>
        </w:rPr>
        <w:tab/>
        <w:t>(Ф.И.О.)</w:t>
      </w:r>
      <w:bookmarkEnd w:id="0"/>
    </w:p>
    <w:sectPr w:rsidR="00807F0D" w:rsidRPr="00856F6D" w:rsidSect="00AF1792">
      <w:headerReference w:type="even" r:id="rId8"/>
      <w:headerReference w:type="default" r:id="rId9"/>
      <w:pgSz w:w="11906" w:h="16838" w:code="9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EAB" w:rsidRDefault="00186EAB" w:rsidP="00B574B6">
      <w:r>
        <w:separator/>
      </w:r>
    </w:p>
  </w:endnote>
  <w:endnote w:type="continuationSeparator" w:id="1">
    <w:p w:rsidR="00186EAB" w:rsidRDefault="00186EAB" w:rsidP="00B57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EAB" w:rsidRDefault="00186EAB" w:rsidP="00B574B6">
      <w:r>
        <w:separator/>
      </w:r>
    </w:p>
  </w:footnote>
  <w:footnote w:type="continuationSeparator" w:id="1">
    <w:p w:rsidR="00186EAB" w:rsidRDefault="00186EAB" w:rsidP="00B57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06D" w:rsidRDefault="00783B8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006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006D" w:rsidRDefault="0086006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06D" w:rsidRDefault="00783B8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006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F7282">
      <w:rPr>
        <w:rStyle w:val="aa"/>
        <w:noProof/>
      </w:rPr>
      <w:t>2</w:t>
    </w:r>
    <w:r>
      <w:rPr>
        <w:rStyle w:val="aa"/>
      </w:rPr>
      <w:fldChar w:fldCharType="end"/>
    </w:r>
  </w:p>
  <w:p w:rsidR="0086006D" w:rsidRDefault="0086006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E32C0"/>
    <w:multiLevelType w:val="hybridMultilevel"/>
    <w:tmpl w:val="25E08102"/>
    <w:lvl w:ilvl="0" w:tplc="04070001">
      <w:start w:val="1"/>
      <w:numFmt w:val="decimal"/>
      <w:pStyle w:val="L999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B09825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4B6"/>
    <w:rsid w:val="000019A6"/>
    <w:rsid w:val="00026E0A"/>
    <w:rsid w:val="00041755"/>
    <w:rsid w:val="00042E89"/>
    <w:rsid w:val="000665BA"/>
    <w:rsid w:val="000963BF"/>
    <w:rsid w:val="000B1A65"/>
    <w:rsid w:val="000D5441"/>
    <w:rsid w:val="000E31D4"/>
    <w:rsid w:val="000E5848"/>
    <w:rsid w:val="000F41CB"/>
    <w:rsid w:val="000F4D52"/>
    <w:rsid w:val="000F58B2"/>
    <w:rsid w:val="0010477C"/>
    <w:rsid w:val="0011212A"/>
    <w:rsid w:val="00116485"/>
    <w:rsid w:val="00117967"/>
    <w:rsid w:val="00120AE3"/>
    <w:rsid w:val="001407F1"/>
    <w:rsid w:val="00150E0A"/>
    <w:rsid w:val="00151D23"/>
    <w:rsid w:val="00175EFF"/>
    <w:rsid w:val="001762C4"/>
    <w:rsid w:val="00183426"/>
    <w:rsid w:val="00186EAB"/>
    <w:rsid w:val="00193BD6"/>
    <w:rsid w:val="001A3797"/>
    <w:rsid w:val="001A6361"/>
    <w:rsid w:val="001B28AB"/>
    <w:rsid w:val="001D04FB"/>
    <w:rsid w:val="001D795C"/>
    <w:rsid w:val="001E0CC8"/>
    <w:rsid w:val="001E5D4C"/>
    <w:rsid w:val="001E5F3C"/>
    <w:rsid w:val="00202454"/>
    <w:rsid w:val="0021000B"/>
    <w:rsid w:val="0021358F"/>
    <w:rsid w:val="002146DB"/>
    <w:rsid w:val="00235D86"/>
    <w:rsid w:val="0026244A"/>
    <w:rsid w:val="002746F6"/>
    <w:rsid w:val="002754A8"/>
    <w:rsid w:val="00293D36"/>
    <w:rsid w:val="002968C8"/>
    <w:rsid w:val="002A7998"/>
    <w:rsid w:val="002C5554"/>
    <w:rsid w:val="002E625F"/>
    <w:rsid w:val="002E68E3"/>
    <w:rsid w:val="002F707D"/>
    <w:rsid w:val="003010D3"/>
    <w:rsid w:val="00311DB4"/>
    <w:rsid w:val="0032116D"/>
    <w:rsid w:val="00323B7A"/>
    <w:rsid w:val="003506CE"/>
    <w:rsid w:val="0035574E"/>
    <w:rsid w:val="00360AC3"/>
    <w:rsid w:val="00375A62"/>
    <w:rsid w:val="0038239D"/>
    <w:rsid w:val="00386E8B"/>
    <w:rsid w:val="003A086D"/>
    <w:rsid w:val="003A3AE6"/>
    <w:rsid w:val="003D1CC6"/>
    <w:rsid w:val="003D28DE"/>
    <w:rsid w:val="003D2B39"/>
    <w:rsid w:val="003D6211"/>
    <w:rsid w:val="003E4161"/>
    <w:rsid w:val="003E7763"/>
    <w:rsid w:val="003F5674"/>
    <w:rsid w:val="003F7282"/>
    <w:rsid w:val="0040098F"/>
    <w:rsid w:val="004171F1"/>
    <w:rsid w:val="00447867"/>
    <w:rsid w:val="0046304E"/>
    <w:rsid w:val="00477DF2"/>
    <w:rsid w:val="00480507"/>
    <w:rsid w:val="00480877"/>
    <w:rsid w:val="00496EA4"/>
    <w:rsid w:val="004B0E40"/>
    <w:rsid w:val="004B2BBE"/>
    <w:rsid w:val="004B552C"/>
    <w:rsid w:val="004D1597"/>
    <w:rsid w:val="004D316E"/>
    <w:rsid w:val="004D4165"/>
    <w:rsid w:val="004E4740"/>
    <w:rsid w:val="004F1E4B"/>
    <w:rsid w:val="004F6A35"/>
    <w:rsid w:val="005054D1"/>
    <w:rsid w:val="00513001"/>
    <w:rsid w:val="00524502"/>
    <w:rsid w:val="00534254"/>
    <w:rsid w:val="00546E37"/>
    <w:rsid w:val="0055310C"/>
    <w:rsid w:val="005817A6"/>
    <w:rsid w:val="00587597"/>
    <w:rsid w:val="005A57A9"/>
    <w:rsid w:val="005B1F43"/>
    <w:rsid w:val="005C7B92"/>
    <w:rsid w:val="005D297E"/>
    <w:rsid w:val="005E18CA"/>
    <w:rsid w:val="00601602"/>
    <w:rsid w:val="00622362"/>
    <w:rsid w:val="006251DB"/>
    <w:rsid w:val="006349F6"/>
    <w:rsid w:val="00645870"/>
    <w:rsid w:val="00651608"/>
    <w:rsid w:val="00660866"/>
    <w:rsid w:val="00675CEF"/>
    <w:rsid w:val="00684480"/>
    <w:rsid w:val="006D1328"/>
    <w:rsid w:val="006D2B86"/>
    <w:rsid w:val="006E633F"/>
    <w:rsid w:val="006F089F"/>
    <w:rsid w:val="006F25C4"/>
    <w:rsid w:val="00707F57"/>
    <w:rsid w:val="0071358E"/>
    <w:rsid w:val="00717160"/>
    <w:rsid w:val="00720F9F"/>
    <w:rsid w:val="00743659"/>
    <w:rsid w:val="00743DCE"/>
    <w:rsid w:val="00745D3F"/>
    <w:rsid w:val="007525E9"/>
    <w:rsid w:val="00752B20"/>
    <w:rsid w:val="0075565E"/>
    <w:rsid w:val="00783B82"/>
    <w:rsid w:val="00784180"/>
    <w:rsid w:val="007909D2"/>
    <w:rsid w:val="007A731F"/>
    <w:rsid w:val="007C3E67"/>
    <w:rsid w:val="007C705F"/>
    <w:rsid w:val="007E2E63"/>
    <w:rsid w:val="00807F0D"/>
    <w:rsid w:val="008309F0"/>
    <w:rsid w:val="00830C1F"/>
    <w:rsid w:val="00834EE4"/>
    <w:rsid w:val="008468C6"/>
    <w:rsid w:val="0085596F"/>
    <w:rsid w:val="00856F6D"/>
    <w:rsid w:val="0086006D"/>
    <w:rsid w:val="00861A6C"/>
    <w:rsid w:val="00884C8B"/>
    <w:rsid w:val="008973DA"/>
    <w:rsid w:val="008C2424"/>
    <w:rsid w:val="008C412D"/>
    <w:rsid w:val="008E1A11"/>
    <w:rsid w:val="008E1C58"/>
    <w:rsid w:val="008F0D89"/>
    <w:rsid w:val="008F1CF5"/>
    <w:rsid w:val="009103CF"/>
    <w:rsid w:val="00932B53"/>
    <w:rsid w:val="00937E43"/>
    <w:rsid w:val="00973615"/>
    <w:rsid w:val="00984BE3"/>
    <w:rsid w:val="00985F7E"/>
    <w:rsid w:val="0099154D"/>
    <w:rsid w:val="009A4A94"/>
    <w:rsid w:val="009A4E19"/>
    <w:rsid w:val="009C2DD3"/>
    <w:rsid w:val="009C3D23"/>
    <w:rsid w:val="009D1167"/>
    <w:rsid w:val="009D4B30"/>
    <w:rsid w:val="009E7330"/>
    <w:rsid w:val="009F2528"/>
    <w:rsid w:val="00A03552"/>
    <w:rsid w:val="00A0415E"/>
    <w:rsid w:val="00A067E6"/>
    <w:rsid w:val="00A120DC"/>
    <w:rsid w:val="00A4055F"/>
    <w:rsid w:val="00A66E0F"/>
    <w:rsid w:val="00A718F5"/>
    <w:rsid w:val="00A7716D"/>
    <w:rsid w:val="00A83AAB"/>
    <w:rsid w:val="00AB0E47"/>
    <w:rsid w:val="00AB10AC"/>
    <w:rsid w:val="00AB629A"/>
    <w:rsid w:val="00AD1D29"/>
    <w:rsid w:val="00AF1792"/>
    <w:rsid w:val="00B04609"/>
    <w:rsid w:val="00B04D18"/>
    <w:rsid w:val="00B204A7"/>
    <w:rsid w:val="00B34561"/>
    <w:rsid w:val="00B365ED"/>
    <w:rsid w:val="00B574B6"/>
    <w:rsid w:val="00B7163C"/>
    <w:rsid w:val="00B738EC"/>
    <w:rsid w:val="00B75934"/>
    <w:rsid w:val="00B75CB4"/>
    <w:rsid w:val="00B7692E"/>
    <w:rsid w:val="00B96C4C"/>
    <w:rsid w:val="00BB5163"/>
    <w:rsid w:val="00BC6AE9"/>
    <w:rsid w:val="00BE4111"/>
    <w:rsid w:val="00BE603F"/>
    <w:rsid w:val="00BF08B3"/>
    <w:rsid w:val="00C04BD6"/>
    <w:rsid w:val="00C1614C"/>
    <w:rsid w:val="00C35266"/>
    <w:rsid w:val="00C505C8"/>
    <w:rsid w:val="00C521FC"/>
    <w:rsid w:val="00C57BBD"/>
    <w:rsid w:val="00C60859"/>
    <w:rsid w:val="00C77671"/>
    <w:rsid w:val="00C93A7C"/>
    <w:rsid w:val="00CC114E"/>
    <w:rsid w:val="00D03C36"/>
    <w:rsid w:val="00D4725E"/>
    <w:rsid w:val="00D57F7F"/>
    <w:rsid w:val="00D62038"/>
    <w:rsid w:val="00D65508"/>
    <w:rsid w:val="00D65AB2"/>
    <w:rsid w:val="00D74D1A"/>
    <w:rsid w:val="00D761AD"/>
    <w:rsid w:val="00D92A58"/>
    <w:rsid w:val="00D9701D"/>
    <w:rsid w:val="00DA6BA5"/>
    <w:rsid w:val="00DB166A"/>
    <w:rsid w:val="00DC7C10"/>
    <w:rsid w:val="00DD7EA8"/>
    <w:rsid w:val="00DE69DA"/>
    <w:rsid w:val="00DF32F1"/>
    <w:rsid w:val="00E04A49"/>
    <w:rsid w:val="00E15332"/>
    <w:rsid w:val="00E16D3F"/>
    <w:rsid w:val="00E36694"/>
    <w:rsid w:val="00E36E1F"/>
    <w:rsid w:val="00E43AB5"/>
    <w:rsid w:val="00E43FAC"/>
    <w:rsid w:val="00E57D30"/>
    <w:rsid w:val="00E65E52"/>
    <w:rsid w:val="00E671AE"/>
    <w:rsid w:val="00E82A58"/>
    <w:rsid w:val="00E83DDE"/>
    <w:rsid w:val="00E8577E"/>
    <w:rsid w:val="00EA4B21"/>
    <w:rsid w:val="00EB4474"/>
    <w:rsid w:val="00F0417D"/>
    <w:rsid w:val="00F24644"/>
    <w:rsid w:val="00F2652C"/>
    <w:rsid w:val="00F36BB9"/>
    <w:rsid w:val="00F40924"/>
    <w:rsid w:val="00F4624A"/>
    <w:rsid w:val="00F53DB0"/>
    <w:rsid w:val="00F57962"/>
    <w:rsid w:val="00F6547A"/>
    <w:rsid w:val="00F74E0A"/>
    <w:rsid w:val="00FC6D19"/>
    <w:rsid w:val="00FE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4B6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574B6"/>
    <w:pPr>
      <w:keepNext/>
      <w:autoSpaceDE w:val="0"/>
      <w:autoSpaceDN w:val="0"/>
      <w:adjustRightInd w:val="0"/>
      <w:ind w:firstLine="720"/>
      <w:jc w:val="right"/>
      <w:outlineLvl w:val="0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74B6"/>
    <w:rPr>
      <w:rFonts w:eastAsia="Times New Roman" w:cs="Times New Roman"/>
      <w:bCs/>
      <w:szCs w:val="28"/>
      <w:lang w:eastAsia="ru-RU"/>
    </w:rPr>
  </w:style>
  <w:style w:type="paragraph" w:customStyle="1" w:styleId="L999">
    <w:name w:val="! L=999 !"/>
    <w:basedOn w:val="a"/>
    <w:rsid w:val="00B574B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3">
    <w:name w:val="Body Text 3"/>
    <w:basedOn w:val="a"/>
    <w:link w:val="30"/>
    <w:semiHidden/>
    <w:rsid w:val="00B574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574B6"/>
    <w:rPr>
      <w:rFonts w:eastAsia="Times New Roman" w:cs="Times New Roman"/>
      <w:sz w:val="16"/>
      <w:szCs w:val="16"/>
      <w:lang w:eastAsia="ru-RU"/>
    </w:rPr>
  </w:style>
  <w:style w:type="paragraph" w:styleId="a3">
    <w:name w:val="footnote text"/>
    <w:basedOn w:val="a"/>
    <w:link w:val="a4"/>
    <w:semiHidden/>
    <w:rsid w:val="00B574B6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574B6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B574B6"/>
    <w:rPr>
      <w:vertAlign w:val="superscript"/>
    </w:rPr>
  </w:style>
  <w:style w:type="paragraph" w:styleId="a6">
    <w:name w:val="Body Text"/>
    <w:basedOn w:val="a"/>
    <w:link w:val="a7"/>
    <w:semiHidden/>
    <w:rsid w:val="00B574B6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B574B6"/>
    <w:rPr>
      <w:rFonts w:eastAsia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574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74B6"/>
    <w:rPr>
      <w:rFonts w:eastAsia="Times New Roman" w:cs="Times New Roman"/>
      <w:sz w:val="24"/>
      <w:szCs w:val="24"/>
      <w:lang w:eastAsia="ru-RU"/>
    </w:rPr>
  </w:style>
  <w:style w:type="character" w:styleId="aa">
    <w:name w:val="page number"/>
    <w:basedOn w:val="a0"/>
    <w:semiHidden/>
    <w:rsid w:val="00B574B6"/>
  </w:style>
  <w:style w:type="paragraph" w:styleId="ab">
    <w:name w:val="Balloon Text"/>
    <w:basedOn w:val="a"/>
    <w:link w:val="ac"/>
    <w:uiPriority w:val="99"/>
    <w:semiHidden/>
    <w:unhideWhenUsed/>
    <w:rsid w:val="0071358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358E"/>
    <w:rPr>
      <w:rFonts w:ascii="Tahoma" w:eastAsia="Times New Roman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8F0D8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0D8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0D89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B039F-7D77-4F92-94E9-76E4CB87A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2013-02-21T10:47:00Z</cp:lastPrinted>
  <dcterms:created xsi:type="dcterms:W3CDTF">2013-02-12T10:50:00Z</dcterms:created>
  <dcterms:modified xsi:type="dcterms:W3CDTF">2013-02-22T10:08:00Z</dcterms:modified>
</cp:coreProperties>
</file>